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CA85C1" w14:textId="15DC647F" w:rsidR="008B0AA6" w:rsidRPr="008B0AA6" w:rsidRDefault="0046053C" w:rsidP="0046053C">
      <w:pPr>
        <w:ind w:left="-1843"/>
      </w:pPr>
      <w:r>
        <w:rPr>
          <w:noProof/>
          <w:lang w:val="en-US"/>
        </w:rPr>
        <w:drawing>
          <wp:inline distT="0" distB="0" distL="0" distR="0" wp14:anchorId="43081FCC" wp14:editId="56621FCF">
            <wp:extent cx="10433715" cy="7294106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rs_bottlev5JP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715" cy="72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F127" w14:textId="070548BB" w:rsidR="00F55518" w:rsidRDefault="006B658B" w:rsidP="008B0AA6">
      <w:pPr>
        <w:ind w:left="-1843" w:right="-1765"/>
      </w:pPr>
      <w:r>
        <w:rPr>
          <w:noProof/>
          <w:lang w:val="en-US"/>
        </w:rPr>
        <w:lastRenderedPageBreak/>
        <w:drawing>
          <wp:inline distT="0" distB="0" distL="0" distR="0" wp14:anchorId="70C3E0E2" wp14:editId="46B5F1CA">
            <wp:extent cx="10634697" cy="7434610"/>
            <wp:effectExtent l="0" t="0" r="825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rs_bottlev4JP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4697" cy="743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DA5C8D" w14:textId="0ECC9408" w:rsidR="008B0AA6" w:rsidRDefault="008B0AA6" w:rsidP="008B0AA6">
      <w:pPr>
        <w:ind w:left="-1843" w:right="-1765"/>
      </w:pPr>
    </w:p>
    <w:sectPr w:rsidR="008B0AA6" w:rsidSect="00926364">
      <w:pgSz w:w="16820" w:h="11900" w:orient="landscape"/>
      <w:pgMar w:top="142" w:right="0" w:bottom="0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364"/>
    <w:rsid w:val="001F69DD"/>
    <w:rsid w:val="0046053C"/>
    <w:rsid w:val="006B658B"/>
    <w:rsid w:val="008B0AA6"/>
    <w:rsid w:val="00926364"/>
    <w:rsid w:val="00E40F4A"/>
    <w:rsid w:val="00F5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188B8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3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36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3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3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 Middleton</dc:creator>
  <cp:keywords/>
  <dc:description/>
  <cp:lastModifiedBy>Jules Middleton</cp:lastModifiedBy>
  <cp:revision>4</cp:revision>
  <cp:lastPrinted>2015-07-17T11:39:00Z</cp:lastPrinted>
  <dcterms:created xsi:type="dcterms:W3CDTF">2015-07-16T20:38:00Z</dcterms:created>
  <dcterms:modified xsi:type="dcterms:W3CDTF">2015-07-17T14:24:00Z</dcterms:modified>
</cp:coreProperties>
</file>